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5475" w14:textId="77777777" w:rsidR="003F3B40" w:rsidRPr="00A9238D" w:rsidRDefault="009E0B78" w:rsidP="003F4CBC">
      <w:pPr>
        <w:pStyle w:val="Akapitzlist"/>
        <w:rPr>
          <w:rFonts w:asciiTheme="minorHAnsi" w:hAnsiTheme="minorHAnsi" w:cstheme="minorHAnsi"/>
          <w:u w:val="single"/>
        </w:rPr>
      </w:pPr>
      <w:r w:rsidRPr="00A9238D">
        <w:rPr>
          <w:rFonts w:asciiTheme="minorHAnsi" w:hAnsiTheme="minorHAnsi" w:cstheme="minorHAnsi"/>
          <w:u w:val="single"/>
        </w:rPr>
        <w:t>Opis przedmiotu zamówienia</w:t>
      </w:r>
    </w:p>
    <w:p w14:paraId="4773F122" w14:textId="77777777" w:rsidR="003F3B40" w:rsidRPr="00A9238D" w:rsidRDefault="003F3B40">
      <w:pPr>
        <w:pStyle w:val="Tekstpodstawowy"/>
        <w:spacing w:before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03EE7DA" w14:textId="755988CB" w:rsidR="00221DC4" w:rsidRPr="00A9238D" w:rsidRDefault="009E0B78" w:rsidP="00DB6AA5">
      <w:pPr>
        <w:pStyle w:val="Tekstpodstawowy"/>
        <w:spacing w:before="0" w:line="254" w:lineRule="auto"/>
        <w:ind w:left="215" w:right="215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38D">
        <w:rPr>
          <w:rFonts w:asciiTheme="minorHAnsi" w:hAnsiTheme="minorHAnsi" w:cstheme="minorHAnsi"/>
          <w:b/>
          <w:w w:val="95"/>
          <w:sz w:val="22"/>
          <w:szCs w:val="22"/>
        </w:rPr>
        <w:t>Usługi</w:t>
      </w:r>
      <w:r w:rsidR="00E950DA" w:rsidRPr="00A9238D">
        <w:rPr>
          <w:rFonts w:asciiTheme="minorHAnsi" w:hAnsiTheme="minorHAnsi" w:cstheme="minorHAnsi"/>
          <w:b/>
          <w:w w:val="95"/>
          <w:sz w:val="22"/>
          <w:szCs w:val="22"/>
        </w:rPr>
        <w:t xml:space="preserve"> </w:t>
      </w:r>
      <w:r w:rsidRPr="00A9238D">
        <w:rPr>
          <w:rFonts w:asciiTheme="minorHAnsi" w:hAnsiTheme="minorHAnsi" w:cstheme="minorHAnsi"/>
          <w:b/>
          <w:spacing w:val="-27"/>
          <w:w w:val="95"/>
          <w:sz w:val="22"/>
          <w:szCs w:val="22"/>
        </w:rPr>
        <w:t xml:space="preserve"> </w:t>
      </w:r>
      <w:r w:rsidRPr="00A9238D">
        <w:rPr>
          <w:rFonts w:asciiTheme="minorHAnsi" w:hAnsiTheme="minorHAnsi" w:cstheme="minorHAnsi"/>
          <w:b/>
          <w:w w:val="95"/>
          <w:sz w:val="22"/>
          <w:szCs w:val="22"/>
        </w:rPr>
        <w:t>instruktorskie</w:t>
      </w:r>
      <w:r w:rsidR="00234F5A" w:rsidRPr="00A9238D">
        <w:rPr>
          <w:rFonts w:asciiTheme="minorHAnsi" w:hAnsiTheme="minorHAnsi" w:cstheme="minorHAnsi"/>
          <w:b/>
          <w:w w:val="95"/>
          <w:sz w:val="22"/>
          <w:szCs w:val="22"/>
        </w:rPr>
        <w:t xml:space="preserve"> </w:t>
      </w:r>
      <w:r w:rsidRPr="00A9238D">
        <w:rPr>
          <w:rFonts w:asciiTheme="minorHAnsi" w:hAnsiTheme="minorHAnsi" w:cstheme="minorHAnsi"/>
          <w:b/>
          <w:spacing w:val="-26"/>
          <w:w w:val="95"/>
          <w:sz w:val="22"/>
          <w:szCs w:val="22"/>
        </w:rPr>
        <w:t xml:space="preserve"> </w:t>
      </w:r>
      <w:r w:rsidR="00E950DA" w:rsidRPr="00A9238D">
        <w:rPr>
          <w:rFonts w:asciiTheme="minorHAnsi" w:hAnsiTheme="minorHAnsi" w:cstheme="minorHAnsi"/>
          <w:b/>
          <w:w w:val="95"/>
          <w:sz w:val="22"/>
          <w:szCs w:val="22"/>
        </w:rPr>
        <w:t xml:space="preserve">polegające na prowadzeniu </w:t>
      </w:r>
      <w:r w:rsidRPr="00A9238D">
        <w:rPr>
          <w:rFonts w:asciiTheme="minorHAnsi" w:hAnsiTheme="minorHAnsi" w:cstheme="minorHAnsi"/>
          <w:b/>
          <w:spacing w:val="-26"/>
          <w:w w:val="95"/>
          <w:sz w:val="22"/>
          <w:szCs w:val="22"/>
        </w:rPr>
        <w:t xml:space="preserve"> </w:t>
      </w:r>
      <w:r w:rsidRPr="00A9238D">
        <w:rPr>
          <w:rFonts w:asciiTheme="minorHAnsi" w:hAnsiTheme="minorHAnsi" w:cstheme="minorHAnsi"/>
          <w:b/>
          <w:w w:val="95"/>
          <w:sz w:val="22"/>
          <w:szCs w:val="22"/>
        </w:rPr>
        <w:t>zajęć</w:t>
      </w:r>
      <w:r w:rsidRPr="00A9238D">
        <w:rPr>
          <w:rFonts w:asciiTheme="minorHAnsi" w:hAnsiTheme="minorHAnsi" w:cstheme="minorHAnsi"/>
          <w:b/>
          <w:spacing w:val="-27"/>
          <w:w w:val="95"/>
          <w:sz w:val="22"/>
          <w:szCs w:val="22"/>
        </w:rPr>
        <w:t xml:space="preserve"> </w:t>
      </w:r>
      <w:bookmarkStart w:id="0" w:name="_Hlk259619"/>
      <w:r w:rsidR="00D42BB0" w:rsidRPr="00A9238D">
        <w:rPr>
          <w:rFonts w:asciiTheme="minorHAnsi" w:hAnsiTheme="minorHAnsi" w:cstheme="minorHAnsi"/>
          <w:b/>
          <w:sz w:val="22"/>
          <w:szCs w:val="22"/>
        </w:rPr>
        <w:t>usprawniają</w:t>
      </w:r>
      <w:r w:rsidR="00DB6AA5" w:rsidRPr="00A9238D">
        <w:rPr>
          <w:rFonts w:asciiTheme="minorHAnsi" w:hAnsiTheme="minorHAnsi" w:cstheme="minorHAnsi"/>
          <w:b/>
          <w:sz w:val="22"/>
          <w:szCs w:val="22"/>
        </w:rPr>
        <w:t>cych</w:t>
      </w:r>
      <w:r w:rsidR="00D42BB0" w:rsidRPr="00A9238D">
        <w:rPr>
          <w:rFonts w:asciiTheme="minorHAnsi" w:hAnsiTheme="minorHAnsi" w:cstheme="minorHAnsi"/>
          <w:b/>
          <w:sz w:val="22"/>
          <w:szCs w:val="22"/>
        </w:rPr>
        <w:t xml:space="preserve"> w wodzie</w:t>
      </w:r>
      <w:r w:rsidR="0066109F" w:rsidRPr="00A9238D">
        <w:rPr>
          <w:rFonts w:asciiTheme="minorHAnsi" w:hAnsiTheme="minorHAnsi" w:cstheme="minorHAnsi"/>
          <w:b/>
          <w:sz w:val="22"/>
          <w:szCs w:val="22"/>
        </w:rPr>
        <w:t xml:space="preserve"> w ramach program</w:t>
      </w:r>
      <w:r w:rsidR="00DB6AA5" w:rsidRPr="00A9238D">
        <w:rPr>
          <w:rFonts w:asciiTheme="minorHAnsi" w:hAnsiTheme="minorHAnsi" w:cstheme="minorHAnsi"/>
          <w:b/>
          <w:sz w:val="22"/>
          <w:szCs w:val="22"/>
        </w:rPr>
        <w:t>u</w:t>
      </w:r>
      <w:r w:rsidR="0066109F" w:rsidRPr="00A9238D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D42BB0" w:rsidRPr="00A9238D">
        <w:rPr>
          <w:rFonts w:asciiTheme="minorHAnsi" w:hAnsiTheme="minorHAnsi" w:cstheme="minorHAnsi"/>
          <w:b/>
          <w:sz w:val="22"/>
          <w:szCs w:val="22"/>
        </w:rPr>
        <w:t>SENIOR STARSZY -</w:t>
      </w:r>
      <w:r w:rsidR="00A9238D" w:rsidRPr="00A923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2BB0" w:rsidRPr="00A9238D">
        <w:rPr>
          <w:rFonts w:asciiTheme="minorHAnsi" w:hAnsiTheme="minorHAnsi" w:cstheme="minorHAnsi"/>
          <w:b/>
          <w:sz w:val="22"/>
          <w:szCs w:val="22"/>
        </w:rPr>
        <w:t>SPRAWNIEJSZY</w:t>
      </w:r>
      <w:bookmarkEnd w:id="0"/>
      <w:r w:rsidR="00746DB7" w:rsidRPr="00A9238D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5131F8" w:rsidRPr="00A9238D">
        <w:rPr>
          <w:rFonts w:asciiTheme="minorHAnsi" w:hAnsiTheme="minorHAnsi" w:cstheme="minorHAnsi"/>
          <w:b/>
          <w:sz w:val="22"/>
          <w:szCs w:val="22"/>
        </w:rPr>
        <w:t>2</w:t>
      </w:r>
      <w:r w:rsidR="0066109F" w:rsidRPr="00A9238D">
        <w:rPr>
          <w:rFonts w:asciiTheme="minorHAnsi" w:hAnsiTheme="minorHAnsi" w:cstheme="minorHAnsi"/>
          <w:b/>
          <w:sz w:val="22"/>
          <w:szCs w:val="22"/>
        </w:rPr>
        <w:t>”</w:t>
      </w:r>
      <w:r w:rsidR="00746DB7" w:rsidRPr="00A9238D">
        <w:rPr>
          <w:rFonts w:asciiTheme="minorHAnsi" w:hAnsiTheme="minorHAnsi" w:cstheme="minorHAnsi"/>
          <w:b/>
          <w:sz w:val="22"/>
          <w:szCs w:val="22"/>
        </w:rPr>
        <w:t>.</w:t>
      </w:r>
    </w:p>
    <w:p w14:paraId="08513AFD" w14:textId="77777777" w:rsidR="00221DC4" w:rsidRPr="00A9238D" w:rsidRDefault="00221DC4" w:rsidP="00221DC4">
      <w:pPr>
        <w:pStyle w:val="Tekstpodstawowy"/>
        <w:spacing w:before="0" w:line="254" w:lineRule="auto"/>
        <w:ind w:left="215" w:right="215" w:firstLine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F50B682" w14:textId="03D659EE" w:rsidR="007E26DF" w:rsidRPr="00A9238D" w:rsidRDefault="007E26DF" w:rsidP="007E26DF">
      <w:pPr>
        <w:pStyle w:val="Tekstpodstawowy"/>
        <w:spacing w:before="0" w:line="254" w:lineRule="auto"/>
        <w:ind w:left="215" w:right="215" w:firstLine="0"/>
        <w:jc w:val="both"/>
        <w:rPr>
          <w:rFonts w:asciiTheme="minorHAnsi" w:hAnsiTheme="minorHAnsi" w:cstheme="minorHAnsi"/>
          <w:sz w:val="22"/>
          <w:szCs w:val="22"/>
        </w:rPr>
      </w:pPr>
      <w:r w:rsidRPr="00A9238D">
        <w:rPr>
          <w:rFonts w:asciiTheme="minorHAnsi" w:hAnsiTheme="minorHAnsi" w:cstheme="minorHAnsi"/>
          <w:sz w:val="22"/>
          <w:szCs w:val="22"/>
        </w:rPr>
        <w:t xml:space="preserve">Prowadzenie zajęć </w:t>
      </w:r>
      <w:r w:rsidR="00D42BB0" w:rsidRPr="00A9238D">
        <w:rPr>
          <w:rFonts w:asciiTheme="minorHAnsi" w:hAnsiTheme="minorHAnsi" w:cstheme="minorHAnsi"/>
          <w:sz w:val="22"/>
          <w:szCs w:val="22"/>
        </w:rPr>
        <w:t xml:space="preserve">usprawniających </w:t>
      </w:r>
      <w:r w:rsidR="00425B69" w:rsidRPr="00A9238D">
        <w:rPr>
          <w:rFonts w:asciiTheme="minorHAnsi" w:hAnsiTheme="minorHAnsi" w:cstheme="minorHAnsi"/>
          <w:sz w:val="22"/>
          <w:szCs w:val="22"/>
        </w:rPr>
        <w:t>w wodzie</w:t>
      </w:r>
      <w:r w:rsidRPr="00A9238D">
        <w:rPr>
          <w:rFonts w:asciiTheme="minorHAnsi" w:hAnsiTheme="minorHAnsi" w:cstheme="minorHAnsi"/>
          <w:sz w:val="22"/>
          <w:szCs w:val="22"/>
        </w:rPr>
        <w:t xml:space="preserve"> w ramach programu </w:t>
      </w:r>
      <w:r w:rsidRPr="00A9238D">
        <w:rPr>
          <w:rFonts w:asciiTheme="minorHAnsi" w:hAnsiTheme="minorHAnsi" w:cstheme="minorHAnsi"/>
          <w:b/>
          <w:sz w:val="22"/>
          <w:szCs w:val="22"/>
        </w:rPr>
        <w:t>„Senior starszy sprawniejszy</w:t>
      </w:r>
      <w:r w:rsidR="00746DB7" w:rsidRPr="00A9238D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6F0C8D" w:rsidRPr="00A9238D">
        <w:rPr>
          <w:rFonts w:asciiTheme="minorHAnsi" w:hAnsiTheme="minorHAnsi" w:cstheme="minorHAnsi"/>
          <w:b/>
          <w:sz w:val="22"/>
          <w:szCs w:val="22"/>
        </w:rPr>
        <w:t>2</w:t>
      </w:r>
      <w:r w:rsidRPr="00A9238D">
        <w:rPr>
          <w:rFonts w:asciiTheme="minorHAnsi" w:hAnsiTheme="minorHAnsi" w:cstheme="minorHAnsi"/>
          <w:b/>
          <w:sz w:val="22"/>
          <w:szCs w:val="22"/>
        </w:rPr>
        <w:t>”</w:t>
      </w:r>
      <w:r w:rsidRPr="00A9238D">
        <w:rPr>
          <w:rFonts w:asciiTheme="minorHAnsi" w:hAnsiTheme="minorHAnsi" w:cstheme="minorHAnsi"/>
          <w:sz w:val="22"/>
          <w:szCs w:val="22"/>
        </w:rPr>
        <w:t xml:space="preserve"> na </w:t>
      </w:r>
      <w:r w:rsidR="00746DB7" w:rsidRPr="00A9238D">
        <w:rPr>
          <w:rFonts w:asciiTheme="minorHAnsi" w:hAnsiTheme="minorHAnsi" w:cstheme="minorHAnsi"/>
          <w:sz w:val="22"/>
          <w:szCs w:val="22"/>
        </w:rPr>
        <w:t>pływalni</w:t>
      </w:r>
      <w:r w:rsidRPr="00A9238D">
        <w:rPr>
          <w:rFonts w:asciiTheme="minorHAnsi" w:hAnsiTheme="minorHAnsi" w:cstheme="minorHAnsi"/>
          <w:sz w:val="22"/>
          <w:szCs w:val="22"/>
        </w:rPr>
        <w:t xml:space="preserve"> Białołęckiego Ośrodka Sportu w okresie </w:t>
      </w:r>
      <w:r w:rsidRPr="00A9238D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6F0C8D" w:rsidRPr="00A9238D">
        <w:rPr>
          <w:rFonts w:asciiTheme="minorHAnsi" w:hAnsiTheme="minorHAnsi" w:cstheme="minorHAnsi"/>
          <w:b/>
          <w:sz w:val="22"/>
          <w:szCs w:val="22"/>
        </w:rPr>
        <w:t>5 lutego</w:t>
      </w:r>
      <w:r w:rsidRPr="00A9238D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3017" w:rsidRPr="00A9238D">
        <w:rPr>
          <w:rFonts w:asciiTheme="minorHAnsi" w:hAnsiTheme="minorHAnsi" w:cstheme="minorHAnsi"/>
          <w:b/>
          <w:sz w:val="22"/>
          <w:szCs w:val="22"/>
        </w:rPr>
        <w:t>1</w:t>
      </w:r>
      <w:r w:rsidR="006F0C8D" w:rsidRPr="00A9238D">
        <w:rPr>
          <w:rFonts w:asciiTheme="minorHAnsi" w:hAnsiTheme="minorHAnsi" w:cstheme="minorHAnsi"/>
          <w:b/>
          <w:sz w:val="22"/>
          <w:szCs w:val="22"/>
        </w:rPr>
        <w:t>7</w:t>
      </w:r>
      <w:r w:rsidRPr="00A9238D">
        <w:rPr>
          <w:rFonts w:asciiTheme="minorHAnsi" w:hAnsiTheme="minorHAnsi" w:cstheme="minorHAnsi"/>
          <w:b/>
          <w:sz w:val="22"/>
          <w:szCs w:val="22"/>
        </w:rPr>
        <w:t xml:space="preserve"> grudnia 20</w:t>
      </w:r>
      <w:r w:rsidR="00746DB7" w:rsidRPr="00A9238D">
        <w:rPr>
          <w:rFonts w:asciiTheme="minorHAnsi" w:hAnsiTheme="minorHAnsi" w:cstheme="minorHAnsi"/>
          <w:b/>
          <w:sz w:val="22"/>
          <w:szCs w:val="22"/>
        </w:rPr>
        <w:t>2</w:t>
      </w:r>
      <w:r w:rsidR="006F0C8D" w:rsidRPr="00A9238D">
        <w:rPr>
          <w:rFonts w:asciiTheme="minorHAnsi" w:hAnsiTheme="minorHAnsi" w:cstheme="minorHAnsi"/>
          <w:b/>
          <w:sz w:val="22"/>
          <w:szCs w:val="22"/>
        </w:rPr>
        <w:t>2</w:t>
      </w:r>
      <w:r w:rsidR="00E83017" w:rsidRPr="00A923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238D">
        <w:rPr>
          <w:rFonts w:asciiTheme="minorHAnsi" w:hAnsiTheme="minorHAnsi" w:cstheme="minorHAnsi"/>
          <w:b/>
          <w:sz w:val="22"/>
          <w:szCs w:val="22"/>
        </w:rPr>
        <w:t>r.</w:t>
      </w:r>
      <w:r w:rsidR="003F4CBC" w:rsidRPr="00A9238D">
        <w:rPr>
          <w:rFonts w:asciiTheme="minorHAnsi" w:hAnsiTheme="minorHAnsi" w:cstheme="minorHAnsi"/>
          <w:b/>
          <w:sz w:val="22"/>
          <w:szCs w:val="22"/>
        </w:rPr>
        <w:t>,</w:t>
      </w:r>
      <w:r w:rsidRPr="00A9238D">
        <w:rPr>
          <w:rFonts w:asciiTheme="minorHAnsi" w:hAnsiTheme="minorHAnsi" w:cstheme="minorHAnsi"/>
          <w:sz w:val="22"/>
          <w:szCs w:val="22"/>
        </w:rPr>
        <w:t xml:space="preserve"> z wyłączeniem </w:t>
      </w:r>
      <w:r w:rsidR="00DB6AA5" w:rsidRPr="00A9238D">
        <w:rPr>
          <w:rFonts w:asciiTheme="minorHAnsi" w:hAnsiTheme="minorHAnsi" w:cstheme="minorHAnsi"/>
          <w:sz w:val="22"/>
          <w:szCs w:val="22"/>
        </w:rPr>
        <w:t xml:space="preserve">świąt  i tzw. długich weekendów </w:t>
      </w:r>
      <w:r w:rsidR="006F0C8D" w:rsidRPr="00A9238D">
        <w:rPr>
          <w:rFonts w:asciiTheme="minorHAnsi" w:hAnsiTheme="minorHAnsi" w:cstheme="minorHAnsi"/>
          <w:sz w:val="22"/>
          <w:szCs w:val="22"/>
        </w:rPr>
        <w:t>tj. 16 kwietnia</w:t>
      </w:r>
      <w:r w:rsidR="00DB6AA5" w:rsidRPr="00A9238D">
        <w:rPr>
          <w:rFonts w:asciiTheme="minorHAnsi" w:hAnsiTheme="minorHAnsi" w:cstheme="minorHAnsi"/>
          <w:sz w:val="22"/>
          <w:szCs w:val="22"/>
        </w:rPr>
        <w:t xml:space="preserve"> 2022 r., 30 kwietnia 2022 r. , 18 czerwca 2022 r</w:t>
      </w:r>
      <w:r w:rsidR="006F0C8D" w:rsidRPr="00A9238D">
        <w:rPr>
          <w:rFonts w:asciiTheme="minorHAnsi" w:hAnsiTheme="minorHAnsi" w:cstheme="minorHAnsi"/>
          <w:sz w:val="22"/>
          <w:szCs w:val="22"/>
        </w:rPr>
        <w:t xml:space="preserve"> </w:t>
      </w:r>
      <w:r w:rsidR="00DB6AA5" w:rsidRPr="00A9238D">
        <w:rPr>
          <w:rFonts w:asciiTheme="minorHAnsi" w:hAnsiTheme="minorHAnsi" w:cstheme="minorHAnsi"/>
          <w:sz w:val="22"/>
          <w:szCs w:val="22"/>
        </w:rPr>
        <w:t xml:space="preserve">., </w:t>
      </w:r>
      <w:r w:rsidRPr="00A9238D">
        <w:rPr>
          <w:rFonts w:asciiTheme="minorHAnsi" w:hAnsiTheme="minorHAnsi" w:cstheme="minorHAnsi"/>
          <w:sz w:val="22"/>
          <w:szCs w:val="22"/>
        </w:rPr>
        <w:t>wakacji (lipiec – sierpień)</w:t>
      </w:r>
      <w:r w:rsidR="00A9238D" w:rsidRPr="00A9238D">
        <w:rPr>
          <w:rFonts w:asciiTheme="minorHAnsi" w:hAnsiTheme="minorHAnsi" w:cstheme="minorHAnsi"/>
          <w:sz w:val="22"/>
          <w:szCs w:val="22"/>
        </w:rPr>
        <w:t xml:space="preserve"> oraz 12 listopada 2022r. </w:t>
      </w:r>
      <w:r w:rsidR="00746DB7" w:rsidRPr="00A923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765CBA" w14:textId="77777777" w:rsidR="00221DC4" w:rsidRPr="00A9238D" w:rsidRDefault="00221DC4" w:rsidP="00221DC4">
      <w:pPr>
        <w:pStyle w:val="Tekstpodstawowy"/>
        <w:spacing w:before="0" w:line="254" w:lineRule="auto"/>
        <w:ind w:left="215" w:right="215" w:firstLine="0"/>
        <w:jc w:val="both"/>
        <w:rPr>
          <w:rFonts w:asciiTheme="minorHAnsi" w:hAnsiTheme="minorHAnsi" w:cstheme="minorHAnsi"/>
          <w:sz w:val="22"/>
          <w:szCs w:val="22"/>
        </w:rPr>
      </w:pPr>
      <w:r w:rsidRPr="00A9238D">
        <w:rPr>
          <w:rFonts w:asciiTheme="minorHAnsi" w:hAnsiTheme="minorHAnsi" w:cstheme="minorHAnsi"/>
          <w:sz w:val="22"/>
          <w:szCs w:val="22"/>
        </w:rPr>
        <w:t xml:space="preserve">Zajęcia odbywają się w Białołęckim Ośrodku Sportu przy ul. Światowida 56 – pływalnia </w:t>
      </w:r>
      <w:r w:rsidR="00196EC5" w:rsidRPr="00A9238D">
        <w:rPr>
          <w:rFonts w:asciiTheme="minorHAnsi" w:hAnsiTheme="minorHAnsi" w:cstheme="minorHAnsi"/>
          <w:sz w:val="22"/>
          <w:szCs w:val="22"/>
        </w:rPr>
        <w:t>(</w:t>
      </w:r>
      <w:r w:rsidR="00152D70" w:rsidRPr="00A9238D">
        <w:rPr>
          <w:rFonts w:asciiTheme="minorHAnsi" w:hAnsiTheme="minorHAnsi" w:cstheme="minorHAnsi"/>
          <w:sz w:val="22"/>
          <w:szCs w:val="22"/>
        </w:rPr>
        <w:t>3</w:t>
      </w:r>
      <w:r w:rsidR="00196EC5" w:rsidRPr="00A9238D">
        <w:rPr>
          <w:rFonts w:asciiTheme="minorHAnsi" w:hAnsiTheme="minorHAnsi" w:cstheme="minorHAnsi"/>
          <w:sz w:val="22"/>
          <w:szCs w:val="22"/>
        </w:rPr>
        <w:t xml:space="preserve"> tory)</w:t>
      </w:r>
      <w:r w:rsidRPr="00A923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D02F6A" w14:textId="77777777" w:rsidR="00221DC4" w:rsidRPr="00A9238D" w:rsidRDefault="00221DC4" w:rsidP="00221DC4">
      <w:pPr>
        <w:pStyle w:val="Tekstpodstawowy"/>
        <w:spacing w:before="0" w:line="254" w:lineRule="auto"/>
        <w:ind w:right="1661"/>
        <w:rPr>
          <w:rFonts w:asciiTheme="minorHAnsi" w:hAnsiTheme="minorHAnsi" w:cstheme="minorHAnsi"/>
          <w:sz w:val="22"/>
          <w:szCs w:val="22"/>
        </w:rPr>
      </w:pPr>
      <w:r w:rsidRPr="00A9238D">
        <w:rPr>
          <w:rFonts w:asciiTheme="minorHAnsi" w:hAnsiTheme="minorHAnsi" w:cstheme="minorHAnsi"/>
          <w:sz w:val="22"/>
          <w:szCs w:val="22"/>
        </w:rPr>
        <w:t xml:space="preserve">Liczba uczestników pojedynczych zajęć nie może przekroczyć </w:t>
      </w:r>
      <w:r w:rsidR="00196EC5" w:rsidRPr="00A9238D">
        <w:rPr>
          <w:rFonts w:asciiTheme="minorHAnsi" w:hAnsiTheme="minorHAnsi" w:cstheme="minorHAnsi"/>
          <w:sz w:val="22"/>
          <w:szCs w:val="22"/>
        </w:rPr>
        <w:t>18</w:t>
      </w:r>
      <w:r w:rsidRPr="00A9238D">
        <w:rPr>
          <w:rFonts w:asciiTheme="minorHAnsi" w:hAnsiTheme="minorHAnsi" w:cstheme="minorHAnsi"/>
          <w:sz w:val="22"/>
          <w:szCs w:val="22"/>
        </w:rPr>
        <w:t xml:space="preserve"> osób. </w:t>
      </w:r>
      <w:r w:rsidR="007E26DF" w:rsidRPr="00A9238D">
        <w:rPr>
          <w:rFonts w:asciiTheme="minorHAnsi" w:hAnsiTheme="minorHAnsi" w:cstheme="minorHAnsi"/>
          <w:sz w:val="22"/>
          <w:szCs w:val="22"/>
        </w:rPr>
        <w:t>(VI grup)</w:t>
      </w:r>
    </w:p>
    <w:p w14:paraId="5EB7BD96" w14:textId="295CDEEC" w:rsidR="00221DC4" w:rsidRPr="00A9238D" w:rsidRDefault="00221DC4" w:rsidP="00221DC4">
      <w:pPr>
        <w:pStyle w:val="Tekstpodstawowy"/>
        <w:spacing w:before="0" w:line="254" w:lineRule="auto"/>
        <w:ind w:right="1661"/>
        <w:rPr>
          <w:rFonts w:asciiTheme="minorHAnsi" w:hAnsiTheme="minorHAnsi" w:cstheme="minorHAnsi"/>
          <w:sz w:val="22"/>
          <w:szCs w:val="22"/>
        </w:rPr>
      </w:pPr>
      <w:r w:rsidRPr="00A9238D">
        <w:rPr>
          <w:rFonts w:asciiTheme="minorHAnsi" w:hAnsiTheme="minorHAnsi" w:cstheme="minorHAnsi"/>
          <w:sz w:val="22"/>
          <w:szCs w:val="22"/>
        </w:rPr>
        <w:t>Czas trwania pojedynczych zajęć</w:t>
      </w:r>
      <w:r w:rsidR="00196EC5" w:rsidRPr="00A9238D">
        <w:rPr>
          <w:rFonts w:asciiTheme="minorHAnsi" w:hAnsiTheme="minorHAnsi" w:cstheme="minorHAnsi"/>
          <w:sz w:val="22"/>
          <w:szCs w:val="22"/>
        </w:rPr>
        <w:t xml:space="preserve"> - </w:t>
      </w:r>
      <w:r w:rsidRPr="00A9238D">
        <w:rPr>
          <w:rFonts w:asciiTheme="minorHAnsi" w:hAnsiTheme="minorHAnsi" w:cstheme="minorHAnsi"/>
          <w:sz w:val="22"/>
          <w:szCs w:val="22"/>
        </w:rPr>
        <w:t xml:space="preserve"> </w:t>
      </w:r>
      <w:r w:rsidR="00196EC5" w:rsidRPr="00A9238D">
        <w:rPr>
          <w:rFonts w:asciiTheme="minorHAnsi" w:hAnsiTheme="minorHAnsi" w:cstheme="minorHAnsi"/>
          <w:sz w:val="22"/>
          <w:szCs w:val="22"/>
        </w:rPr>
        <w:t>45</w:t>
      </w:r>
      <w:r w:rsidRPr="00A9238D">
        <w:rPr>
          <w:rFonts w:asciiTheme="minorHAnsi" w:hAnsiTheme="minorHAnsi" w:cstheme="minorHAnsi"/>
          <w:sz w:val="22"/>
          <w:szCs w:val="22"/>
        </w:rPr>
        <w:t xml:space="preserve"> min.</w:t>
      </w:r>
      <w:r w:rsidR="007E26DF" w:rsidRPr="00A9238D">
        <w:rPr>
          <w:rFonts w:asciiTheme="minorHAnsi" w:hAnsiTheme="minorHAnsi" w:cstheme="minorHAnsi"/>
          <w:sz w:val="22"/>
          <w:szCs w:val="22"/>
        </w:rPr>
        <w:t xml:space="preserve"> + 15 min pływania rekreacyjnego.</w:t>
      </w:r>
    </w:p>
    <w:p w14:paraId="777AB742" w14:textId="77777777" w:rsidR="00E83017" w:rsidRPr="00A9238D" w:rsidRDefault="00E83017" w:rsidP="00337E93">
      <w:pPr>
        <w:pStyle w:val="Tekstpodstawowy"/>
        <w:spacing w:before="0" w:line="254" w:lineRule="auto"/>
        <w:ind w:left="215" w:right="215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CAD2416" w14:textId="49CA6CEF" w:rsidR="00337E93" w:rsidRPr="00A9238D" w:rsidRDefault="00E83017" w:rsidP="00337E93">
      <w:pPr>
        <w:pStyle w:val="Tekstpodstawowy"/>
        <w:spacing w:before="0" w:line="254" w:lineRule="auto"/>
        <w:ind w:left="215" w:right="215" w:firstLine="0"/>
        <w:jc w:val="both"/>
        <w:rPr>
          <w:rFonts w:asciiTheme="minorHAnsi" w:hAnsiTheme="minorHAnsi" w:cstheme="minorHAnsi"/>
          <w:sz w:val="22"/>
          <w:szCs w:val="22"/>
        </w:rPr>
      </w:pPr>
      <w:r w:rsidRPr="00A9238D">
        <w:rPr>
          <w:rFonts w:asciiTheme="minorHAnsi" w:hAnsiTheme="minorHAnsi" w:cstheme="minorHAnsi"/>
          <w:sz w:val="22"/>
          <w:szCs w:val="22"/>
        </w:rPr>
        <w:t>Szacunkowa liczba jednostek (60 min)  przewidziana w</w:t>
      </w:r>
      <w:r w:rsidR="00337E93" w:rsidRPr="00A9238D">
        <w:rPr>
          <w:rFonts w:asciiTheme="minorHAnsi" w:hAnsiTheme="minorHAnsi" w:cstheme="minorHAnsi"/>
          <w:sz w:val="22"/>
          <w:szCs w:val="22"/>
        </w:rPr>
        <w:t xml:space="preserve"> okresie </w:t>
      </w:r>
      <w:r w:rsidRPr="00A9238D">
        <w:rPr>
          <w:rFonts w:asciiTheme="minorHAnsi" w:hAnsiTheme="minorHAnsi" w:cstheme="minorHAnsi"/>
          <w:sz w:val="22"/>
          <w:szCs w:val="22"/>
        </w:rPr>
        <w:t xml:space="preserve">obowiązywania </w:t>
      </w:r>
      <w:r w:rsidR="00337E93" w:rsidRPr="00A9238D">
        <w:rPr>
          <w:rFonts w:asciiTheme="minorHAnsi" w:hAnsiTheme="minorHAnsi" w:cstheme="minorHAnsi"/>
          <w:sz w:val="22"/>
          <w:szCs w:val="22"/>
        </w:rPr>
        <w:t>umowy</w:t>
      </w:r>
      <w:r w:rsidRPr="00A9238D">
        <w:rPr>
          <w:rFonts w:asciiTheme="minorHAnsi" w:hAnsiTheme="minorHAnsi" w:cstheme="minorHAnsi"/>
          <w:sz w:val="22"/>
          <w:szCs w:val="22"/>
        </w:rPr>
        <w:t xml:space="preserve"> wynosi</w:t>
      </w:r>
      <w:r w:rsidR="00337E93" w:rsidRPr="00A9238D">
        <w:rPr>
          <w:rFonts w:asciiTheme="minorHAnsi" w:hAnsiTheme="minorHAnsi" w:cstheme="minorHAnsi"/>
          <w:sz w:val="22"/>
          <w:szCs w:val="22"/>
        </w:rPr>
        <w:t xml:space="preserve"> </w:t>
      </w:r>
      <w:r w:rsidR="00901F43" w:rsidRPr="00A9238D">
        <w:rPr>
          <w:rFonts w:asciiTheme="minorHAnsi" w:hAnsiTheme="minorHAnsi" w:cstheme="minorHAnsi"/>
          <w:sz w:val="22"/>
          <w:szCs w:val="22"/>
        </w:rPr>
        <w:t>max</w:t>
      </w:r>
      <w:r w:rsidR="00D8312A" w:rsidRPr="00A9238D">
        <w:rPr>
          <w:rFonts w:asciiTheme="minorHAnsi" w:hAnsiTheme="minorHAnsi" w:cstheme="minorHAnsi"/>
          <w:sz w:val="22"/>
          <w:szCs w:val="22"/>
        </w:rPr>
        <w:t xml:space="preserve">. </w:t>
      </w:r>
      <w:r w:rsidR="00901F43" w:rsidRPr="00A9238D">
        <w:rPr>
          <w:rFonts w:asciiTheme="minorHAnsi" w:hAnsiTheme="minorHAnsi" w:cstheme="minorHAnsi"/>
          <w:sz w:val="22"/>
          <w:szCs w:val="22"/>
        </w:rPr>
        <w:t xml:space="preserve"> </w:t>
      </w:r>
      <w:r w:rsidR="00A9238D" w:rsidRPr="00A9238D">
        <w:rPr>
          <w:rFonts w:asciiTheme="minorHAnsi" w:hAnsiTheme="minorHAnsi" w:cstheme="minorHAnsi"/>
          <w:sz w:val="22"/>
          <w:szCs w:val="22"/>
        </w:rPr>
        <w:t xml:space="preserve">198  </w:t>
      </w:r>
      <w:r w:rsidR="00D8312A" w:rsidRPr="00A9238D">
        <w:rPr>
          <w:rFonts w:asciiTheme="minorHAnsi" w:hAnsiTheme="minorHAnsi" w:cstheme="minorHAnsi"/>
          <w:sz w:val="22"/>
          <w:szCs w:val="22"/>
        </w:rPr>
        <w:t xml:space="preserve"> godzin. </w:t>
      </w:r>
    </w:p>
    <w:p w14:paraId="49F119A7" w14:textId="77777777" w:rsidR="001973A2" w:rsidRPr="00A9238D" w:rsidRDefault="001973A2" w:rsidP="003F4CBC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17206AA" w14:textId="77777777" w:rsidR="00221DC4" w:rsidRPr="00A9238D" w:rsidRDefault="00221DC4" w:rsidP="00221DC4">
      <w:pPr>
        <w:pStyle w:val="Tekstpodstawowy"/>
        <w:spacing w:before="0" w:line="254" w:lineRule="auto"/>
        <w:ind w:left="215" w:right="215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238D">
        <w:rPr>
          <w:rFonts w:asciiTheme="minorHAnsi" w:hAnsiTheme="minorHAnsi" w:cstheme="minorHAnsi"/>
          <w:b/>
          <w:sz w:val="22"/>
          <w:szCs w:val="22"/>
          <w:u w:val="single"/>
        </w:rPr>
        <w:t>Harmonogram zajęć</w:t>
      </w:r>
    </w:p>
    <w:p w14:paraId="4E769048" w14:textId="77777777" w:rsidR="00E13D9F" w:rsidRPr="00A9238D" w:rsidRDefault="0066109F" w:rsidP="00E13D9F">
      <w:pPr>
        <w:pStyle w:val="Tekstpodstawowy"/>
        <w:numPr>
          <w:ilvl w:val="0"/>
          <w:numId w:val="9"/>
        </w:numPr>
        <w:spacing w:before="0" w:line="254" w:lineRule="auto"/>
        <w:ind w:left="993" w:right="174" w:hanging="426"/>
        <w:rPr>
          <w:rFonts w:asciiTheme="minorHAnsi" w:hAnsiTheme="minorHAnsi" w:cstheme="minorHAnsi"/>
          <w:sz w:val="22"/>
          <w:szCs w:val="22"/>
        </w:rPr>
      </w:pPr>
      <w:r w:rsidRPr="00A9238D">
        <w:rPr>
          <w:rFonts w:asciiTheme="minorHAnsi" w:hAnsiTheme="minorHAnsi" w:cstheme="minorHAnsi"/>
          <w:b/>
          <w:sz w:val="22"/>
          <w:szCs w:val="22"/>
        </w:rPr>
        <w:t>sobota</w:t>
      </w:r>
      <w:r w:rsidR="00221DC4" w:rsidRPr="00A9238D">
        <w:rPr>
          <w:rFonts w:asciiTheme="minorHAnsi" w:hAnsiTheme="minorHAnsi" w:cstheme="minorHAnsi"/>
          <w:sz w:val="22"/>
          <w:szCs w:val="22"/>
        </w:rPr>
        <w:t xml:space="preserve"> </w:t>
      </w:r>
      <w:r w:rsidR="00E13D9F" w:rsidRPr="00A9238D">
        <w:rPr>
          <w:rFonts w:asciiTheme="minorHAnsi" w:hAnsiTheme="minorHAnsi" w:cstheme="minorHAnsi"/>
          <w:sz w:val="22"/>
          <w:szCs w:val="22"/>
        </w:rPr>
        <w:t xml:space="preserve"> </w:t>
      </w:r>
      <w:r w:rsidR="00221DC4" w:rsidRPr="00A9238D">
        <w:rPr>
          <w:rFonts w:asciiTheme="minorHAnsi" w:hAnsiTheme="minorHAnsi" w:cstheme="minorHAnsi"/>
          <w:sz w:val="22"/>
          <w:szCs w:val="22"/>
        </w:rPr>
        <w:t xml:space="preserve">w godz. </w:t>
      </w:r>
      <w:r w:rsidR="00E13D9F" w:rsidRPr="00A9238D">
        <w:rPr>
          <w:rFonts w:asciiTheme="minorHAnsi" w:hAnsiTheme="minorHAnsi" w:cstheme="minorHAnsi"/>
          <w:sz w:val="22"/>
          <w:szCs w:val="22"/>
        </w:rPr>
        <w:t>15</w:t>
      </w:r>
      <w:r w:rsidR="00221DC4" w:rsidRPr="00A9238D">
        <w:rPr>
          <w:rFonts w:asciiTheme="minorHAnsi" w:hAnsiTheme="minorHAnsi" w:cstheme="minorHAnsi"/>
          <w:sz w:val="22"/>
          <w:szCs w:val="22"/>
        </w:rPr>
        <w:t>.00 -</w:t>
      </w:r>
      <w:r w:rsidR="00E13D9F" w:rsidRPr="00A9238D">
        <w:rPr>
          <w:rFonts w:asciiTheme="minorHAnsi" w:hAnsiTheme="minorHAnsi" w:cstheme="minorHAnsi"/>
          <w:sz w:val="22"/>
          <w:szCs w:val="22"/>
        </w:rPr>
        <w:t>16.00 (I grupa), 16.00-17.00 (II grupa),17.00 – 18.00 (III grupa),</w:t>
      </w:r>
    </w:p>
    <w:p w14:paraId="358A02E8" w14:textId="1CB5CF42" w:rsidR="00221DC4" w:rsidRPr="00A9238D" w:rsidRDefault="00E13D9F" w:rsidP="00E13D9F">
      <w:pPr>
        <w:pStyle w:val="Tekstpodstawowy"/>
        <w:spacing w:before="0" w:line="254" w:lineRule="auto"/>
        <w:ind w:left="993" w:right="174" w:firstLine="0"/>
        <w:rPr>
          <w:rFonts w:asciiTheme="minorHAnsi" w:hAnsiTheme="minorHAnsi" w:cstheme="minorHAnsi"/>
          <w:sz w:val="22"/>
          <w:szCs w:val="22"/>
        </w:rPr>
      </w:pPr>
      <w:r w:rsidRPr="00A9238D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A9238D">
        <w:rPr>
          <w:rFonts w:asciiTheme="minorHAnsi" w:hAnsiTheme="minorHAnsi" w:cstheme="minorHAnsi"/>
          <w:sz w:val="22"/>
          <w:szCs w:val="22"/>
        </w:rPr>
        <w:t xml:space="preserve"> 18.00- 19.00 (IV grupa),</w:t>
      </w:r>
      <w:r w:rsidR="00A9238D" w:rsidRPr="00A9238D">
        <w:rPr>
          <w:rFonts w:asciiTheme="minorHAnsi" w:hAnsiTheme="minorHAnsi" w:cstheme="minorHAnsi"/>
          <w:sz w:val="22"/>
          <w:szCs w:val="22"/>
        </w:rPr>
        <w:t xml:space="preserve"> </w:t>
      </w:r>
      <w:r w:rsidRPr="00A9238D">
        <w:rPr>
          <w:rFonts w:asciiTheme="minorHAnsi" w:hAnsiTheme="minorHAnsi" w:cstheme="minorHAnsi"/>
          <w:sz w:val="22"/>
          <w:szCs w:val="22"/>
        </w:rPr>
        <w:t>19.00-20.00 (V grupa), 20.00 – 21.00 (VI grupa)</w:t>
      </w:r>
    </w:p>
    <w:p w14:paraId="14FAB3FF" w14:textId="77777777" w:rsidR="00E83017" w:rsidRPr="00A9238D" w:rsidRDefault="00E83017" w:rsidP="00221DC4">
      <w:pPr>
        <w:pStyle w:val="Nagwek1"/>
        <w:spacing w:line="252" w:lineRule="auto"/>
        <w:ind w:right="239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14:paraId="44DE8855" w14:textId="77777777" w:rsidR="00E83017" w:rsidRPr="00A9238D" w:rsidRDefault="00E83017" w:rsidP="00E83017">
      <w:pPr>
        <w:pStyle w:val="Nagwek1"/>
        <w:spacing w:line="252" w:lineRule="auto"/>
        <w:ind w:right="239"/>
        <w:rPr>
          <w:rFonts w:asciiTheme="minorHAnsi" w:hAnsiTheme="minorHAnsi" w:cstheme="minorHAnsi"/>
          <w:sz w:val="22"/>
          <w:szCs w:val="22"/>
        </w:rPr>
      </w:pPr>
      <w:r w:rsidRPr="00A9238D">
        <w:rPr>
          <w:rFonts w:asciiTheme="minorHAnsi" w:hAnsiTheme="minorHAnsi" w:cstheme="minorHAnsi"/>
          <w:sz w:val="22"/>
          <w:szCs w:val="22"/>
        </w:rPr>
        <w:t xml:space="preserve">Wymagania formalne wobec Oferenta/Wykonawcy: </w:t>
      </w:r>
    </w:p>
    <w:p w14:paraId="2821065D" w14:textId="77777777" w:rsidR="00E83017" w:rsidRPr="00A9238D" w:rsidRDefault="00E83017" w:rsidP="00E83017">
      <w:pPr>
        <w:pStyle w:val="Nagwek1"/>
        <w:spacing w:line="252" w:lineRule="auto"/>
        <w:ind w:right="239"/>
        <w:rPr>
          <w:rFonts w:asciiTheme="minorHAnsi" w:hAnsiTheme="minorHAnsi" w:cstheme="minorHAnsi"/>
          <w:sz w:val="22"/>
          <w:szCs w:val="22"/>
        </w:rPr>
      </w:pPr>
    </w:p>
    <w:p w14:paraId="15FDDD54" w14:textId="4B7B54AA" w:rsidR="00E83017" w:rsidRPr="00A9238D" w:rsidRDefault="00E83017" w:rsidP="00E83017">
      <w:pPr>
        <w:pStyle w:val="Nagwek1"/>
        <w:numPr>
          <w:ilvl w:val="0"/>
          <w:numId w:val="15"/>
        </w:numPr>
        <w:spacing w:line="252" w:lineRule="auto"/>
        <w:ind w:right="23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923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udzielenie zamówienia może się starać Oferent/Wykonawca, który </w:t>
      </w:r>
      <w:r w:rsidRPr="00A9238D">
        <w:rPr>
          <w:rFonts w:asciiTheme="minorHAnsi" w:hAnsiTheme="minorHAnsi" w:cstheme="minorHAnsi"/>
          <w:sz w:val="22"/>
          <w:szCs w:val="22"/>
        </w:rPr>
        <w:t>osobiście</w:t>
      </w:r>
      <w:r w:rsidRPr="00A923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spełnia podstawione przez Zamawiającego warunki udziału w postępowaniu oraz przedstawi na ich potwierdzenie stosowne dokumenty tj.</w:t>
      </w:r>
      <w:r w:rsidR="004B05FB" w:rsidRPr="00A923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Pr="00A923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B05FB" w:rsidRPr="00A923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dyplom ukończenia studiów o kierunku Rehabilitacja lub Fizjoterapia lub </w:t>
      </w:r>
      <w:r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>legitymację</w:t>
      </w:r>
      <w:r w:rsidRPr="00A9238D">
        <w:rPr>
          <w:rFonts w:asciiTheme="minorHAnsi" w:hAnsiTheme="minorHAnsi" w:cstheme="minorHAnsi"/>
          <w:b w:val="0"/>
          <w:spacing w:val="-10"/>
          <w:w w:val="95"/>
          <w:sz w:val="22"/>
          <w:szCs w:val="22"/>
        </w:rPr>
        <w:t xml:space="preserve"> </w:t>
      </w:r>
      <w:r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 xml:space="preserve">instruktora rekreacji ruchowej </w:t>
      </w:r>
      <w:r w:rsidRPr="00A9238D">
        <w:rPr>
          <w:rFonts w:asciiTheme="minorHAnsi" w:hAnsiTheme="minorHAnsi" w:cstheme="minorHAnsi"/>
          <w:b w:val="0"/>
          <w:w w:val="95"/>
          <w:sz w:val="22"/>
          <w:szCs w:val="22"/>
        </w:rPr>
        <w:br/>
        <w:t xml:space="preserve">o specjalności </w:t>
      </w:r>
      <w:r w:rsidR="004B05FB"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>KINEZYGERONTOPROFILAKTYKA</w:t>
      </w:r>
      <w:r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>;</w:t>
      </w:r>
    </w:p>
    <w:p w14:paraId="47209431" w14:textId="14BCF57C" w:rsidR="00E83017" w:rsidRPr="00A9238D" w:rsidRDefault="00E83017" w:rsidP="00E83017">
      <w:pPr>
        <w:pStyle w:val="Nagwek1"/>
        <w:numPr>
          <w:ilvl w:val="0"/>
          <w:numId w:val="15"/>
        </w:numPr>
        <w:spacing w:line="252" w:lineRule="auto"/>
        <w:ind w:left="572" w:right="238" w:hanging="357"/>
        <w:jc w:val="both"/>
        <w:rPr>
          <w:rFonts w:asciiTheme="minorHAnsi" w:hAnsiTheme="minorHAnsi" w:cstheme="minorHAnsi"/>
          <w:b w:val="0"/>
          <w:w w:val="95"/>
          <w:sz w:val="22"/>
          <w:szCs w:val="22"/>
        </w:rPr>
      </w:pPr>
      <w:r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 xml:space="preserve">Oferent przedstawi </w:t>
      </w:r>
      <w:r w:rsidR="00004FDC"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 xml:space="preserve">również </w:t>
      </w:r>
      <w:r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>kopie dokumentów potwierdzających posiadane doświadczenie w realizacji podobnych zadań (referencjami, kopiami zaświadczeń, umowami, świadectw pracy lub innymi dokumentami)</w:t>
      </w:r>
      <w:r w:rsidR="008D769C"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 xml:space="preserve"> w licz</w:t>
      </w:r>
      <w:r w:rsidR="00B36330"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>b</w:t>
      </w:r>
      <w:r w:rsidR="008D769C"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 xml:space="preserve">ie co najmniej </w:t>
      </w:r>
      <w:r w:rsidR="00D8312A"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>50</w:t>
      </w:r>
      <w:r w:rsidR="008D769C"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 xml:space="preserve"> godzin </w:t>
      </w:r>
      <w:r w:rsidR="008D769C" w:rsidRPr="00A9238D">
        <w:rPr>
          <w:rFonts w:asciiTheme="minorHAnsi" w:hAnsiTheme="minorHAnsi" w:cstheme="minorHAnsi"/>
          <w:b w:val="0"/>
          <w:sz w:val="22"/>
          <w:szCs w:val="22"/>
        </w:rPr>
        <w:t xml:space="preserve">pracy jako instruktor zajęć dla seniorów w wodzie. </w:t>
      </w:r>
      <w:r w:rsidRPr="00A9238D">
        <w:rPr>
          <w:rFonts w:asciiTheme="minorHAnsi" w:hAnsiTheme="minorHAnsi" w:cstheme="minorHAnsi"/>
          <w:b w:val="0"/>
          <w:w w:val="95"/>
          <w:sz w:val="22"/>
          <w:szCs w:val="22"/>
        </w:rPr>
        <w:t xml:space="preserve">  </w:t>
      </w:r>
    </w:p>
    <w:p w14:paraId="47E1E9E0" w14:textId="25455414" w:rsidR="00E83017" w:rsidRPr="00A9238D" w:rsidRDefault="00E83017" w:rsidP="00E83017">
      <w:pPr>
        <w:pStyle w:val="Nagwek1"/>
        <w:spacing w:line="252" w:lineRule="auto"/>
        <w:ind w:left="572" w:right="238"/>
        <w:jc w:val="both"/>
        <w:rPr>
          <w:rFonts w:asciiTheme="minorHAnsi" w:hAnsiTheme="minorHAnsi" w:cstheme="minorHAnsi"/>
          <w:b w:val="0"/>
          <w:w w:val="95"/>
          <w:sz w:val="22"/>
          <w:szCs w:val="22"/>
          <w:u w:val="single"/>
        </w:rPr>
      </w:pPr>
      <w:r w:rsidRPr="00A9238D">
        <w:rPr>
          <w:rFonts w:asciiTheme="minorHAnsi" w:hAnsiTheme="minorHAnsi" w:cstheme="minorHAnsi"/>
          <w:b w:val="0"/>
          <w:w w:val="95"/>
          <w:sz w:val="22"/>
          <w:szCs w:val="22"/>
          <w:u w:val="single"/>
        </w:rPr>
        <w:t xml:space="preserve">Z obowiązku udokumentowania doświadczenia zwolnieni są Oferenci/Wykonawcy, którzy współpracowali z Białołęckim Ośrodkiem  Sportu przez okres co najmniej  </w:t>
      </w:r>
      <w:r w:rsidR="000A5BBD" w:rsidRPr="00A9238D">
        <w:rPr>
          <w:rFonts w:asciiTheme="minorHAnsi" w:hAnsiTheme="minorHAnsi" w:cstheme="minorHAnsi"/>
          <w:b w:val="0"/>
          <w:w w:val="95"/>
          <w:sz w:val="22"/>
          <w:szCs w:val="22"/>
          <w:u w:val="single"/>
        </w:rPr>
        <w:t>6</w:t>
      </w:r>
      <w:r w:rsidRPr="00A9238D">
        <w:rPr>
          <w:rFonts w:asciiTheme="minorHAnsi" w:hAnsiTheme="minorHAnsi" w:cstheme="minorHAnsi"/>
          <w:b w:val="0"/>
          <w:w w:val="95"/>
          <w:sz w:val="22"/>
          <w:szCs w:val="22"/>
          <w:u w:val="single"/>
        </w:rPr>
        <w:t xml:space="preserve"> miesięcy. </w:t>
      </w:r>
    </w:p>
    <w:p w14:paraId="40D61A8E" w14:textId="77777777" w:rsidR="00E83017" w:rsidRPr="00A9238D" w:rsidRDefault="00E83017" w:rsidP="00E83017">
      <w:pPr>
        <w:pStyle w:val="Nagwek1"/>
        <w:numPr>
          <w:ilvl w:val="0"/>
          <w:numId w:val="15"/>
        </w:numPr>
        <w:spacing w:line="252" w:lineRule="auto"/>
        <w:ind w:right="21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238D">
        <w:rPr>
          <w:rFonts w:asciiTheme="minorHAnsi" w:hAnsiTheme="minorHAnsi" w:cstheme="minorHAnsi"/>
          <w:b w:val="0"/>
          <w:sz w:val="22"/>
          <w:szCs w:val="22"/>
        </w:rPr>
        <w:t>Każdy Oferent/Wykonawca, niezależnie od tego czy prowadzi czy nie prowadzi działalność gospodarczą, w ofercie podaje cenę brutto. Oznacza to, że w przypadku firm cena zawiera (jeśli dotyczy) podatek VAT, a w przypadku osób fizycznych uwzględnia całkowite koszty ubezpieczenia ZUS i podatku dochodowego.</w:t>
      </w:r>
    </w:p>
    <w:p w14:paraId="70C58DCD" w14:textId="5326D944" w:rsidR="00E83017" w:rsidRPr="00A9238D" w:rsidRDefault="00E83017" w:rsidP="00E83017">
      <w:pPr>
        <w:pStyle w:val="Nagwek1"/>
        <w:numPr>
          <w:ilvl w:val="0"/>
          <w:numId w:val="15"/>
        </w:numPr>
        <w:spacing w:line="252" w:lineRule="auto"/>
        <w:ind w:right="21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238D">
        <w:rPr>
          <w:rFonts w:asciiTheme="minorHAnsi" w:hAnsiTheme="minorHAnsi" w:cstheme="minorHAnsi"/>
          <w:b w:val="0"/>
          <w:sz w:val="22"/>
          <w:szCs w:val="22"/>
        </w:rPr>
        <w:t>Zaproponowana przez Oferenta/Wykonawcę cena nie ulega zmianie przez cały okres wykonywania zlecenia</w:t>
      </w:r>
    </w:p>
    <w:p w14:paraId="1469F772" w14:textId="40469FEA" w:rsidR="00856FAD" w:rsidRPr="00A9238D" w:rsidRDefault="00856FAD" w:rsidP="00856FAD">
      <w:pPr>
        <w:pStyle w:val="Nagwek1"/>
        <w:spacing w:line="252" w:lineRule="auto"/>
        <w:ind w:right="215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1349182" w14:textId="5195A7F7" w:rsidR="002A57DC" w:rsidRPr="00A9238D" w:rsidRDefault="002A57DC" w:rsidP="002A57DC">
      <w:pPr>
        <w:pStyle w:val="Tekstpodstawowy"/>
        <w:spacing w:before="0" w:line="254" w:lineRule="auto"/>
        <w:ind w:left="993" w:right="174" w:firstLine="0"/>
        <w:rPr>
          <w:rFonts w:asciiTheme="minorHAnsi" w:hAnsiTheme="minorHAnsi" w:cstheme="minorHAnsi"/>
          <w:sz w:val="22"/>
          <w:szCs w:val="22"/>
        </w:rPr>
      </w:pPr>
      <w:r w:rsidRPr="00A9238D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Pr="00A923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D68D9" w14:textId="568F8A88" w:rsidR="00856FAD" w:rsidRPr="00A9238D" w:rsidRDefault="00856FAD" w:rsidP="005510D4">
      <w:pPr>
        <w:pStyle w:val="Tekstpodstawowy"/>
        <w:spacing w:before="0" w:line="254" w:lineRule="auto"/>
        <w:ind w:left="993" w:right="174" w:firstLine="0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  <w:r w:rsidRPr="00A9238D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A923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7EC0BC" w14:textId="77777777" w:rsidR="00E83017" w:rsidRPr="00A9238D" w:rsidRDefault="00E83017" w:rsidP="00E83017">
      <w:pPr>
        <w:pStyle w:val="Nagwek1"/>
        <w:spacing w:line="252" w:lineRule="auto"/>
        <w:ind w:left="935" w:right="215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EEA4AA0" w14:textId="77777777" w:rsidR="00E83017" w:rsidRPr="00A9238D" w:rsidRDefault="00E83017" w:rsidP="00221DC4">
      <w:pPr>
        <w:pStyle w:val="Nagwek1"/>
        <w:spacing w:line="252" w:lineRule="auto"/>
        <w:ind w:right="239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14:paraId="449276A7" w14:textId="05DCC6EF" w:rsidR="00BF3529" w:rsidRDefault="00BF3529" w:rsidP="00BF3529">
      <w:pPr>
        <w:pStyle w:val="Nagwek1"/>
        <w:spacing w:line="252" w:lineRule="auto"/>
        <w:ind w:right="215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1C87BE5" w14:textId="77777777" w:rsidR="00A9238D" w:rsidRPr="00DF24F2" w:rsidRDefault="00A9238D" w:rsidP="00BF3529">
      <w:pPr>
        <w:pStyle w:val="Nagwek1"/>
        <w:spacing w:line="252" w:lineRule="auto"/>
        <w:ind w:right="215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DEAD93" w14:textId="77777777" w:rsidR="009228FC" w:rsidRPr="00DF24F2" w:rsidRDefault="009228FC" w:rsidP="00E950DA">
      <w:pPr>
        <w:pStyle w:val="Tekstpodstawowy"/>
        <w:spacing w:before="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6B5B021" w14:textId="77777777" w:rsidR="009228FC" w:rsidRPr="00DF24F2" w:rsidRDefault="009228FC" w:rsidP="009228FC">
      <w:pPr>
        <w:pStyle w:val="Tekstpodstawowy"/>
        <w:spacing w:before="0" w:line="254" w:lineRule="auto"/>
        <w:ind w:left="218" w:right="1662" w:firstLine="0"/>
        <w:rPr>
          <w:rFonts w:asciiTheme="minorHAnsi" w:hAnsiTheme="minorHAnsi" w:cstheme="minorHAnsi"/>
          <w:b/>
          <w:sz w:val="22"/>
          <w:szCs w:val="22"/>
        </w:rPr>
      </w:pPr>
    </w:p>
    <w:p w14:paraId="53329FA7" w14:textId="77777777" w:rsidR="009228FC" w:rsidRPr="00DF24F2" w:rsidRDefault="009228FC" w:rsidP="009228FC">
      <w:pPr>
        <w:pStyle w:val="Tekstpodstawowy"/>
        <w:spacing w:before="0" w:line="254" w:lineRule="auto"/>
        <w:ind w:left="218" w:right="1662" w:firstLine="0"/>
        <w:rPr>
          <w:rFonts w:asciiTheme="minorHAnsi" w:hAnsiTheme="minorHAnsi" w:cstheme="minorHAnsi"/>
          <w:b/>
          <w:sz w:val="22"/>
          <w:szCs w:val="22"/>
        </w:rPr>
      </w:pPr>
    </w:p>
    <w:sectPr w:rsidR="009228FC" w:rsidRPr="00DF24F2" w:rsidSect="001973A2">
      <w:headerReference w:type="default" r:id="rId7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9C4E" w14:textId="77777777" w:rsidR="001F287A" w:rsidRDefault="001F287A" w:rsidP="001D15C7">
      <w:r>
        <w:separator/>
      </w:r>
    </w:p>
  </w:endnote>
  <w:endnote w:type="continuationSeparator" w:id="0">
    <w:p w14:paraId="1EED81E2" w14:textId="77777777" w:rsidR="001F287A" w:rsidRDefault="001F287A" w:rsidP="001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D81C" w14:textId="77777777" w:rsidR="001F287A" w:rsidRDefault="001F287A" w:rsidP="001D15C7">
      <w:r>
        <w:separator/>
      </w:r>
    </w:p>
  </w:footnote>
  <w:footnote w:type="continuationSeparator" w:id="0">
    <w:p w14:paraId="5D6BC48C" w14:textId="77777777" w:rsidR="001F287A" w:rsidRDefault="001F287A" w:rsidP="001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D7BC" w14:textId="4E9B3823" w:rsidR="001D15C7" w:rsidRDefault="009F3FC7" w:rsidP="00901F43">
    <w:pPr>
      <w:pStyle w:val="Tekstpodstawowy"/>
      <w:spacing w:before="15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Załącznik nr 1 do Z</w:t>
    </w:r>
    <w:r w:rsidR="001D15C7" w:rsidRPr="001D15C7">
      <w:rPr>
        <w:rFonts w:asciiTheme="minorHAnsi" w:hAnsiTheme="minorHAnsi"/>
        <w:sz w:val="18"/>
        <w:szCs w:val="18"/>
      </w:rPr>
      <w:t>apytania ofertowego</w:t>
    </w:r>
    <w:r>
      <w:rPr>
        <w:rFonts w:asciiTheme="minorHAnsi" w:hAnsiTheme="minorHAnsi"/>
        <w:sz w:val="18"/>
        <w:szCs w:val="18"/>
      </w:rPr>
      <w:t xml:space="preserve"> – O</w:t>
    </w:r>
    <w:r w:rsidR="00901F43">
      <w:rPr>
        <w:rFonts w:asciiTheme="minorHAnsi" w:hAnsiTheme="minorHAnsi"/>
        <w:sz w:val="18"/>
        <w:szCs w:val="18"/>
      </w:rPr>
      <w:t>pis przedmiotu zamówienia</w:t>
    </w:r>
  </w:p>
  <w:p w14:paraId="4F5FECBD" w14:textId="77777777" w:rsidR="00901F43" w:rsidRPr="001D15C7" w:rsidRDefault="00901F43" w:rsidP="00B91583">
    <w:pPr>
      <w:pStyle w:val="Tekstpodstawowy"/>
      <w:spacing w:before="15"/>
      <w:rPr>
        <w:rFonts w:asciiTheme="minorHAnsi" w:hAnsiTheme="minorHAnsi"/>
        <w:sz w:val="18"/>
        <w:szCs w:val="18"/>
      </w:rPr>
    </w:pPr>
  </w:p>
  <w:p w14:paraId="1FF6452E" w14:textId="77777777" w:rsidR="001D15C7" w:rsidRDefault="001D1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C2"/>
    <w:multiLevelType w:val="hybridMultilevel"/>
    <w:tmpl w:val="DA34AC20"/>
    <w:lvl w:ilvl="0" w:tplc="D9EE273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5E2218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4DB21EC0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1456909C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3976B862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F6CA452E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6C705C7C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577CC94E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4A62EF8C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356336D"/>
    <w:multiLevelType w:val="hybridMultilevel"/>
    <w:tmpl w:val="146828D4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3FB5DAB"/>
    <w:multiLevelType w:val="hybridMultilevel"/>
    <w:tmpl w:val="88324726"/>
    <w:lvl w:ilvl="0" w:tplc="11A2D968">
      <w:numFmt w:val="bullet"/>
      <w:lvlText w:val=""/>
      <w:lvlJc w:val="left"/>
      <w:pPr>
        <w:ind w:left="9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56CF75C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228014C2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AB84748C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947E2984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2BBA0432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3AB6DE1E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B0927C06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6DDE4808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8A853FA"/>
    <w:multiLevelType w:val="hybridMultilevel"/>
    <w:tmpl w:val="CCF44D60"/>
    <w:lvl w:ilvl="0" w:tplc="D2B2B69C">
      <w:start w:val="1"/>
      <w:numFmt w:val="decimal"/>
      <w:lvlText w:val="%1."/>
      <w:lvlJc w:val="left"/>
      <w:pPr>
        <w:ind w:left="785" w:hanging="284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EDAC7ECC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2" w:tplc="D6DE989E">
      <w:numFmt w:val="bullet"/>
      <w:lvlText w:val="•"/>
      <w:lvlJc w:val="left"/>
      <w:pPr>
        <w:ind w:left="2529" w:hanging="284"/>
      </w:pPr>
      <w:rPr>
        <w:rFonts w:hint="default"/>
        <w:lang w:val="pl-PL" w:eastAsia="pl-PL" w:bidi="pl-PL"/>
      </w:rPr>
    </w:lvl>
    <w:lvl w:ilvl="3" w:tplc="8AB8281E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60DC2BC6">
      <w:numFmt w:val="bullet"/>
      <w:lvlText w:val="•"/>
      <w:lvlJc w:val="left"/>
      <w:pPr>
        <w:ind w:left="4278" w:hanging="284"/>
      </w:pPr>
      <w:rPr>
        <w:rFonts w:hint="default"/>
        <w:lang w:val="pl-PL" w:eastAsia="pl-PL" w:bidi="pl-PL"/>
      </w:rPr>
    </w:lvl>
    <w:lvl w:ilvl="5" w:tplc="C428D314">
      <w:numFmt w:val="bullet"/>
      <w:lvlText w:val="•"/>
      <w:lvlJc w:val="left"/>
      <w:pPr>
        <w:ind w:left="5153" w:hanging="284"/>
      </w:pPr>
      <w:rPr>
        <w:rFonts w:hint="default"/>
        <w:lang w:val="pl-PL" w:eastAsia="pl-PL" w:bidi="pl-PL"/>
      </w:rPr>
    </w:lvl>
    <w:lvl w:ilvl="6" w:tplc="4CDE6510">
      <w:numFmt w:val="bullet"/>
      <w:lvlText w:val="•"/>
      <w:lvlJc w:val="left"/>
      <w:pPr>
        <w:ind w:left="6027" w:hanging="284"/>
      </w:pPr>
      <w:rPr>
        <w:rFonts w:hint="default"/>
        <w:lang w:val="pl-PL" w:eastAsia="pl-PL" w:bidi="pl-PL"/>
      </w:rPr>
    </w:lvl>
    <w:lvl w:ilvl="7" w:tplc="AE3A8A3C">
      <w:numFmt w:val="bullet"/>
      <w:lvlText w:val="•"/>
      <w:lvlJc w:val="left"/>
      <w:pPr>
        <w:ind w:left="6902" w:hanging="284"/>
      </w:pPr>
      <w:rPr>
        <w:rFonts w:hint="default"/>
        <w:lang w:val="pl-PL" w:eastAsia="pl-PL" w:bidi="pl-PL"/>
      </w:rPr>
    </w:lvl>
    <w:lvl w:ilvl="8" w:tplc="88AA4DA6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0CB40939"/>
    <w:multiLevelType w:val="hybridMultilevel"/>
    <w:tmpl w:val="49FCD0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05367D0"/>
    <w:multiLevelType w:val="hybridMultilevel"/>
    <w:tmpl w:val="FE9C3628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1BC8754A"/>
    <w:multiLevelType w:val="hybridMultilevel"/>
    <w:tmpl w:val="CD56E6C4"/>
    <w:lvl w:ilvl="0" w:tplc="0415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37" w:hanging="360"/>
      </w:pPr>
      <w:rPr>
        <w:rFonts w:ascii="Wingdings" w:hAnsi="Wingdings" w:hint="default"/>
      </w:rPr>
    </w:lvl>
  </w:abstractNum>
  <w:abstractNum w:abstractNumId="7" w15:restartNumberingAfterBreak="0">
    <w:nsid w:val="2FD54393"/>
    <w:multiLevelType w:val="hybridMultilevel"/>
    <w:tmpl w:val="5192A82E"/>
    <w:lvl w:ilvl="0" w:tplc="85EADAA0">
      <w:start w:val="1"/>
      <w:numFmt w:val="decimal"/>
      <w:lvlText w:val="%1."/>
      <w:lvlJc w:val="left"/>
      <w:pPr>
        <w:ind w:left="785" w:hanging="284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AE3E058A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2" w:tplc="F0EE5C9A">
      <w:numFmt w:val="bullet"/>
      <w:lvlText w:val="•"/>
      <w:lvlJc w:val="left"/>
      <w:pPr>
        <w:ind w:left="2529" w:hanging="284"/>
      </w:pPr>
      <w:rPr>
        <w:rFonts w:hint="default"/>
        <w:lang w:val="pl-PL" w:eastAsia="pl-PL" w:bidi="pl-PL"/>
      </w:rPr>
    </w:lvl>
    <w:lvl w:ilvl="3" w:tplc="11E25640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5D027784">
      <w:numFmt w:val="bullet"/>
      <w:lvlText w:val="•"/>
      <w:lvlJc w:val="left"/>
      <w:pPr>
        <w:ind w:left="4278" w:hanging="284"/>
      </w:pPr>
      <w:rPr>
        <w:rFonts w:hint="default"/>
        <w:lang w:val="pl-PL" w:eastAsia="pl-PL" w:bidi="pl-PL"/>
      </w:rPr>
    </w:lvl>
    <w:lvl w:ilvl="5" w:tplc="9B046CAC">
      <w:numFmt w:val="bullet"/>
      <w:lvlText w:val="•"/>
      <w:lvlJc w:val="left"/>
      <w:pPr>
        <w:ind w:left="5153" w:hanging="284"/>
      </w:pPr>
      <w:rPr>
        <w:rFonts w:hint="default"/>
        <w:lang w:val="pl-PL" w:eastAsia="pl-PL" w:bidi="pl-PL"/>
      </w:rPr>
    </w:lvl>
    <w:lvl w:ilvl="6" w:tplc="8CFE5150">
      <w:numFmt w:val="bullet"/>
      <w:lvlText w:val="•"/>
      <w:lvlJc w:val="left"/>
      <w:pPr>
        <w:ind w:left="6027" w:hanging="284"/>
      </w:pPr>
      <w:rPr>
        <w:rFonts w:hint="default"/>
        <w:lang w:val="pl-PL" w:eastAsia="pl-PL" w:bidi="pl-PL"/>
      </w:rPr>
    </w:lvl>
    <w:lvl w:ilvl="7" w:tplc="F8A6B228">
      <w:numFmt w:val="bullet"/>
      <w:lvlText w:val="•"/>
      <w:lvlJc w:val="left"/>
      <w:pPr>
        <w:ind w:left="6902" w:hanging="284"/>
      </w:pPr>
      <w:rPr>
        <w:rFonts w:hint="default"/>
        <w:lang w:val="pl-PL" w:eastAsia="pl-PL" w:bidi="pl-PL"/>
      </w:rPr>
    </w:lvl>
    <w:lvl w:ilvl="8" w:tplc="2D5A217A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30CB1B1A"/>
    <w:multiLevelType w:val="hybridMultilevel"/>
    <w:tmpl w:val="C1EE3B0A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 w15:restartNumberingAfterBreak="0">
    <w:nsid w:val="407626D3"/>
    <w:multiLevelType w:val="hybridMultilevel"/>
    <w:tmpl w:val="49FCD0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50BF7A2A"/>
    <w:multiLevelType w:val="hybridMultilevel"/>
    <w:tmpl w:val="057849EE"/>
    <w:lvl w:ilvl="0" w:tplc="9544F44E">
      <w:start w:val="1"/>
      <w:numFmt w:val="decimal"/>
      <w:lvlText w:val="%1."/>
      <w:lvlJc w:val="left"/>
      <w:pPr>
        <w:ind w:left="785" w:hanging="284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A66B86E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2" w:tplc="DAB030EE">
      <w:numFmt w:val="bullet"/>
      <w:lvlText w:val="•"/>
      <w:lvlJc w:val="left"/>
      <w:pPr>
        <w:ind w:left="2529" w:hanging="284"/>
      </w:pPr>
      <w:rPr>
        <w:rFonts w:hint="default"/>
        <w:lang w:val="pl-PL" w:eastAsia="pl-PL" w:bidi="pl-PL"/>
      </w:rPr>
    </w:lvl>
    <w:lvl w:ilvl="3" w:tplc="9BDCE328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2BEEC5C0">
      <w:numFmt w:val="bullet"/>
      <w:lvlText w:val="•"/>
      <w:lvlJc w:val="left"/>
      <w:pPr>
        <w:ind w:left="4278" w:hanging="284"/>
      </w:pPr>
      <w:rPr>
        <w:rFonts w:hint="default"/>
        <w:lang w:val="pl-PL" w:eastAsia="pl-PL" w:bidi="pl-PL"/>
      </w:rPr>
    </w:lvl>
    <w:lvl w:ilvl="5" w:tplc="D8BAF278">
      <w:numFmt w:val="bullet"/>
      <w:lvlText w:val="•"/>
      <w:lvlJc w:val="left"/>
      <w:pPr>
        <w:ind w:left="5153" w:hanging="284"/>
      </w:pPr>
      <w:rPr>
        <w:rFonts w:hint="default"/>
        <w:lang w:val="pl-PL" w:eastAsia="pl-PL" w:bidi="pl-PL"/>
      </w:rPr>
    </w:lvl>
    <w:lvl w:ilvl="6" w:tplc="A9E8B57C">
      <w:numFmt w:val="bullet"/>
      <w:lvlText w:val="•"/>
      <w:lvlJc w:val="left"/>
      <w:pPr>
        <w:ind w:left="6027" w:hanging="284"/>
      </w:pPr>
      <w:rPr>
        <w:rFonts w:hint="default"/>
        <w:lang w:val="pl-PL" w:eastAsia="pl-PL" w:bidi="pl-PL"/>
      </w:rPr>
    </w:lvl>
    <w:lvl w:ilvl="7" w:tplc="F64686FC">
      <w:numFmt w:val="bullet"/>
      <w:lvlText w:val="•"/>
      <w:lvlJc w:val="left"/>
      <w:pPr>
        <w:ind w:left="6902" w:hanging="284"/>
      </w:pPr>
      <w:rPr>
        <w:rFonts w:hint="default"/>
        <w:lang w:val="pl-PL" w:eastAsia="pl-PL" w:bidi="pl-PL"/>
      </w:rPr>
    </w:lvl>
    <w:lvl w:ilvl="8" w:tplc="01D0CFA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22151BB"/>
    <w:multiLevelType w:val="hybridMultilevel"/>
    <w:tmpl w:val="8D2E8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D0737"/>
    <w:multiLevelType w:val="hybridMultilevel"/>
    <w:tmpl w:val="F66E92F2"/>
    <w:lvl w:ilvl="0" w:tplc="E4C61C98">
      <w:numFmt w:val="bullet"/>
      <w:lvlText w:val=""/>
      <w:lvlJc w:val="left"/>
      <w:pPr>
        <w:ind w:left="502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ACEDBE2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04906F6E">
      <w:numFmt w:val="bullet"/>
      <w:lvlText w:val="•"/>
      <w:lvlJc w:val="left"/>
      <w:pPr>
        <w:ind w:left="2305" w:hanging="284"/>
      </w:pPr>
      <w:rPr>
        <w:rFonts w:hint="default"/>
        <w:lang w:val="pl-PL" w:eastAsia="pl-PL" w:bidi="pl-PL"/>
      </w:rPr>
    </w:lvl>
    <w:lvl w:ilvl="3" w:tplc="70FCF976">
      <w:numFmt w:val="bullet"/>
      <w:lvlText w:val="•"/>
      <w:lvlJc w:val="left"/>
      <w:pPr>
        <w:ind w:left="3207" w:hanging="284"/>
      </w:pPr>
      <w:rPr>
        <w:rFonts w:hint="default"/>
        <w:lang w:val="pl-PL" w:eastAsia="pl-PL" w:bidi="pl-PL"/>
      </w:rPr>
    </w:lvl>
    <w:lvl w:ilvl="4" w:tplc="C40EFCA2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962A2C8C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5B72A056">
      <w:numFmt w:val="bullet"/>
      <w:lvlText w:val="•"/>
      <w:lvlJc w:val="left"/>
      <w:pPr>
        <w:ind w:left="5915" w:hanging="284"/>
      </w:pPr>
      <w:rPr>
        <w:rFonts w:hint="default"/>
        <w:lang w:val="pl-PL" w:eastAsia="pl-PL" w:bidi="pl-PL"/>
      </w:rPr>
    </w:lvl>
    <w:lvl w:ilvl="7" w:tplc="AC083688">
      <w:numFmt w:val="bullet"/>
      <w:lvlText w:val="•"/>
      <w:lvlJc w:val="left"/>
      <w:pPr>
        <w:ind w:left="6818" w:hanging="284"/>
      </w:pPr>
      <w:rPr>
        <w:rFonts w:hint="default"/>
        <w:lang w:val="pl-PL" w:eastAsia="pl-PL" w:bidi="pl-PL"/>
      </w:rPr>
    </w:lvl>
    <w:lvl w:ilvl="8" w:tplc="857EB99A">
      <w:numFmt w:val="bullet"/>
      <w:lvlText w:val="•"/>
      <w:lvlJc w:val="left"/>
      <w:pPr>
        <w:ind w:left="7721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C122DBA"/>
    <w:multiLevelType w:val="multilevel"/>
    <w:tmpl w:val="D50838A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 w15:restartNumberingAfterBreak="0">
    <w:nsid w:val="6F7F2F61"/>
    <w:multiLevelType w:val="hybridMultilevel"/>
    <w:tmpl w:val="AEF4527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9DD73A3"/>
    <w:multiLevelType w:val="hybridMultilevel"/>
    <w:tmpl w:val="2452DE58"/>
    <w:lvl w:ilvl="0" w:tplc="5A34CF5C">
      <w:numFmt w:val="bullet"/>
      <w:lvlText w:val=""/>
      <w:lvlJc w:val="left"/>
      <w:pPr>
        <w:ind w:left="9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C50828A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59F0AA40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DE90FF78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5384898C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4440B136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F7B43CDE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73E6976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84AE8C54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A125597"/>
    <w:multiLevelType w:val="hybridMultilevel"/>
    <w:tmpl w:val="49FCD0E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40"/>
    <w:rsid w:val="00004FDC"/>
    <w:rsid w:val="00012DA8"/>
    <w:rsid w:val="00031F9D"/>
    <w:rsid w:val="00071828"/>
    <w:rsid w:val="000A5BBD"/>
    <w:rsid w:val="000B3E20"/>
    <w:rsid w:val="00116E3F"/>
    <w:rsid w:val="0014202E"/>
    <w:rsid w:val="00152D70"/>
    <w:rsid w:val="00196EC5"/>
    <w:rsid w:val="001973A2"/>
    <w:rsid w:val="001D15C7"/>
    <w:rsid w:val="001F287A"/>
    <w:rsid w:val="00221DC4"/>
    <w:rsid w:val="00234F5A"/>
    <w:rsid w:val="002708B1"/>
    <w:rsid w:val="002A57DC"/>
    <w:rsid w:val="002D0F8E"/>
    <w:rsid w:val="002D1635"/>
    <w:rsid w:val="00330E1C"/>
    <w:rsid w:val="00337E93"/>
    <w:rsid w:val="003F3B40"/>
    <w:rsid w:val="003F4CBC"/>
    <w:rsid w:val="00425B69"/>
    <w:rsid w:val="00492B48"/>
    <w:rsid w:val="004B05FB"/>
    <w:rsid w:val="004B3883"/>
    <w:rsid w:val="004F3CBF"/>
    <w:rsid w:val="004F7DB7"/>
    <w:rsid w:val="00507CBC"/>
    <w:rsid w:val="005131F8"/>
    <w:rsid w:val="005510D4"/>
    <w:rsid w:val="005515FF"/>
    <w:rsid w:val="00582422"/>
    <w:rsid w:val="00615937"/>
    <w:rsid w:val="0066109F"/>
    <w:rsid w:val="00687CD5"/>
    <w:rsid w:val="006A1F4B"/>
    <w:rsid w:val="006A6269"/>
    <w:rsid w:val="006B4AC5"/>
    <w:rsid w:val="006B5365"/>
    <w:rsid w:val="006C4E9D"/>
    <w:rsid w:val="006F0C8D"/>
    <w:rsid w:val="00746DB7"/>
    <w:rsid w:val="0077499F"/>
    <w:rsid w:val="007E26DF"/>
    <w:rsid w:val="00856FAD"/>
    <w:rsid w:val="00861976"/>
    <w:rsid w:val="008B57BE"/>
    <w:rsid w:val="008D769C"/>
    <w:rsid w:val="00901F43"/>
    <w:rsid w:val="009228FC"/>
    <w:rsid w:val="00961D94"/>
    <w:rsid w:val="009C2B7F"/>
    <w:rsid w:val="009E0B78"/>
    <w:rsid w:val="009F3FC7"/>
    <w:rsid w:val="00A01718"/>
    <w:rsid w:val="00A03154"/>
    <w:rsid w:val="00A86489"/>
    <w:rsid w:val="00A9238D"/>
    <w:rsid w:val="00B11547"/>
    <w:rsid w:val="00B272D7"/>
    <w:rsid w:val="00B36330"/>
    <w:rsid w:val="00B91583"/>
    <w:rsid w:val="00BF3529"/>
    <w:rsid w:val="00C04F03"/>
    <w:rsid w:val="00C31B2C"/>
    <w:rsid w:val="00C32CD8"/>
    <w:rsid w:val="00C97E78"/>
    <w:rsid w:val="00CB3B24"/>
    <w:rsid w:val="00CE179E"/>
    <w:rsid w:val="00CF6ABD"/>
    <w:rsid w:val="00D2439B"/>
    <w:rsid w:val="00D42BB0"/>
    <w:rsid w:val="00D747B2"/>
    <w:rsid w:val="00D8312A"/>
    <w:rsid w:val="00DB6AA5"/>
    <w:rsid w:val="00DF24F2"/>
    <w:rsid w:val="00E13D9F"/>
    <w:rsid w:val="00E83017"/>
    <w:rsid w:val="00E950DA"/>
    <w:rsid w:val="00E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0C68"/>
  <w15:docId w15:val="{7201EBDD-8A50-421A-A299-45429DC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1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2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1B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  <w:ind w:left="502" w:hanging="284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9"/>
      <w:ind w:left="502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2" w:line="223" w:lineRule="exact"/>
      <w:ind w:left="105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1B2C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1B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1B2C"/>
    <w:rPr>
      <w:rFonts w:ascii="Arial" w:eastAsia="Arial" w:hAnsi="Arial" w:cs="Arial"/>
      <w:lang w:val="pl-PL" w:eastAsia="pl-PL" w:bidi="pl-PL"/>
    </w:rPr>
  </w:style>
  <w:style w:type="paragraph" w:customStyle="1" w:styleId="BodyText21">
    <w:name w:val="Body Text 21"/>
    <w:basedOn w:val="Normalny"/>
    <w:rsid w:val="00C31B2C"/>
    <w:pPr>
      <w:tabs>
        <w:tab w:val="left" w:pos="7797"/>
      </w:tabs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1D1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5C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D1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5C7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422"/>
    <w:rPr>
      <w:rFonts w:ascii="Trebuchet MS" w:eastAsia="Trebuchet MS" w:hAnsi="Trebuchet MS" w:cs="Trebuchet MS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2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B272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2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PawelPalusinski</dc:creator>
  <cp:lastModifiedBy>AKoziel</cp:lastModifiedBy>
  <cp:revision>2</cp:revision>
  <dcterms:created xsi:type="dcterms:W3CDTF">2022-01-11T09:56:00Z</dcterms:created>
  <dcterms:modified xsi:type="dcterms:W3CDTF">2022-01-11T09:56:00Z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2018-12-30T00:00:00Z</vt:filetime>
  </property>
</Properties>
</file>